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9FC68" w14:textId="77777777" w:rsidR="004656C2" w:rsidRDefault="004656C2" w:rsidP="004656C2">
      <w:pPr>
        <w:pStyle w:val="Default"/>
      </w:pPr>
      <w:bookmarkStart w:id="0" w:name="_GoBack"/>
      <w:bookmarkEnd w:id="0"/>
    </w:p>
    <w:p w14:paraId="3194D9E7" w14:textId="49E5B8E6" w:rsidR="004656C2" w:rsidRDefault="004656C2" w:rsidP="00056971">
      <w:pPr>
        <w:pStyle w:val="Default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ALLEGATO </w:t>
      </w:r>
      <w:r w:rsidR="00ED765E">
        <w:rPr>
          <w:b/>
          <w:bCs/>
          <w:sz w:val="20"/>
          <w:szCs w:val="20"/>
        </w:rPr>
        <w:t>1/E</w:t>
      </w:r>
    </w:p>
    <w:p w14:paraId="36784EA2" w14:textId="77777777" w:rsidR="004656C2" w:rsidRDefault="004656C2" w:rsidP="00056971">
      <w:pPr>
        <w:pStyle w:val="Default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FACSIMILE DICHIARAZIONE DOMICILIO E ACCESSO AGLI ATTI </w:t>
      </w:r>
    </w:p>
    <w:p w14:paraId="406D5CEA" w14:textId="77777777" w:rsidR="004656C2" w:rsidRDefault="004656C2" w:rsidP="00056971">
      <w:pPr>
        <w:pStyle w:val="Default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RILASCIATO ANCHE AI SENSI DEGLI ARTT. 46 E 47 DEL D.P.R. 445/2000 </w:t>
      </w:r>
    </w:p>
    <w:p w14:paraId="3E926276" w14:textId="58E24FBB" w:rsidR="004656C2" w:rsidRDefault="004656C2" w:rsidP="00056971">
      <w:pPr>
        <w:pStyle w:val="Default"/>
        <w:spacing w:line="360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(Non è ammessa la sostituzione dei certificati e delle dichiarazioni con fotocopie e duplicati non autenticati nelle forme previste dagli articoli 18 e 19 del D.P.R. n. 445/2000) </w:t>
      </w:r>
    </w:p>
    <w:p w14:paraId="10E76A99" w14:textId="77777777" w:rsidR="00056971" w:rsidRDefault="00056971" w:rsidP="00056971">
      <w:pPr>
        <w:pStyle w:val="Default"/>
        <w:spacing w:line="360" w:lineRule="auto"/>
        <w:rPr>
          <w:sz w:val="20"/>
          <w:szCs w:val="20"/>
        </w:rPr>
      </w:pPr>
    </w:p>
    <w:p w14:paraId="4E620F4E" w14:textId="77777777" w:rsidR="004656C2" w:rsidRDefault="004656C2" w:rsidP="004656C2">
      <w:pPr>
        <w:pStyle w:val="Default"/>
        <w:rPr>
          <w:color w:val="auto"/>
        </w:rPr>
      </w:pPr>
    </w:p>
    <w:p w14:paraId="22F20545" w14:textId="77777777" w:rsidR="004656C2" w:rsidRDefault="004656C2" w:rsidP="004656C2">
      <w:pPr>
        <w:pStyle w:val="Default"/>
        <w:rPr>
          <w:color w:val="auto"/>
        </w:rPr>
        <w:sectPr w:rsidR="004656C2">
          <w:pgSz w:w="12240" w:h="16340"/>
          <w:pgMar w:top="505" w:right="1678" w:bottom="783" w:left="900" w:header="720" w:footer="720" w:gutter="0"/>
          <w:cols w:space="720"/>
          <w:noEndnote/>
        </w:sectPr>
      </w:pPr>
    </w:p>
    <w:p w14:paraId="044B6253" w14:textId="77777777" w:rsidR="004656C2" w:rsidRDefault="004656C2" w:rsidP="004656C2">
      <w:pPr>
        <w:pStyle w:val="Default"/>
        <w:rPr>
          <w:color w:val="auto"/>
        </w:rPr>
        <w:sectPr w:rsidR="004656C2">
          <w:type w:val="continuous"/>
          <w:pgSz w:w="12240" w:h="16340"/>
          <w:pgMar w:top="505" w:right="1678" w:bottom="783" w:left="900" w:header="720" w:footer="720" w:gutter="0"/>
          <w:cols w:num="2" w:space="720" w:equalWidth="0">
            <w:col w:w="759" w:space="331"/>
            <w:col w:w="1286"/>
          </w:cols>
          <w:noEndnote/>
        </w:sectPr>
      </w:pPr>
    </w:p>
    <w:p w14:paraId="63D4D6FF" w14:textId="3813FED9" w:rsidR="00056971" w:rsidRDefault="00056971" w:rsidP="004656C2">
      <w:pPr>
        <w:pStyle w:val="Defaul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lastRenderedPageBreak/>
        <w:t>Facsimile</w:t>
      </w:r>
    </w:p>
    <w:p w14:paraId="47FF3B6D" w14:textId="417F903E" w:rsidR="00056971" w:rsidRDefault="00056971" w:rsidP="00056971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sz w:val="20"/>
          <w:szCs w:val="20"/>
        </w:rPr>
        <w:t xml:space="preserve">Spett.le </w:t>
      </w:r>
    </w:p>
    <w:p w14:paraId="7CFB8B67" w14:textId="02A96F52" w:rsidR="00056971" w:rsidRDefault="00056971" w:rsidP="00056971">
      <w:pPr>
        <w:pStyle w:val="Default"/>
        <w:ind w:left="6372"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Tecnostruttura delle Regioni. </w:t>
      </w:r>
    </w:p>
    <w:p w14:paraId="591FE999" w14:textId="22C615BD" w:rsidR="00056971" w:rsidRDefault="00056971" w:rsidP="00056971">
      <w:pPr>
        <w:pStyle w:val="Default"/>
        <w:ind w:left="6372" w:firstLine="708"/>
        <w:rPr>
          <w:sz w:val="20"/>
          <w:szCs w:val="20"/>
        </w:rPr>
      </w:pPr>
      <w:r>
        <w:rPr>
          <w:sz w:val="20"/>
          <w:szCs w:val="20"/>
        </w:rPr>
        <w:t xml:space="preserve">Via Volturno, 58 </w:t>
      </w:r>
    </w:p>
    <w:p w14:paraId="722493BC" w14:textId="48AABB71" w:rsidR="00056971" w:rsidRDefault="00056971" w:rsidP="00056971">
      <w:pPr>
        <w:pStyle w:val="Default"/>
        <w:ind w:left="6372" w:firstLine="708"/>
        <w:rPr>
          <w:b/>
          <w:bCs/>
          <w:color w:val="auto"/>
          <w:sz w:val="20"/>
          <w:szCs w:val="20"/>
        </w:rPr>
      </w:pPr>
      <w:r>
        <w:rPr>
          <w:sz w:val="20"/>
          <w:szCs w:val="20"/>
        </w:rPr>
        <w:t>00185 ROMA</w:t>
      </w:r>
    </w:p>
    <w:p w14:paraId="4028A45A" w14:textId="77777777" w:rsidR="00056971" w:rsidRDefault="00056971" w:rsidP="004656C2">
      <w:pPr>
        <w:pStyle w:val="Default"/>
        <w:rPr>
          <w:b/>
          <w:bCs/>
          <w:color w:val="auto"/>
          <w:sz w:val="20"/>
          <w:szCs w:val="20"/>
        </w:rPr>
      </w:pPr>
    </w:p>
    <w:p w14:paraId="1B4AC63C" w14:textId="77777777" w:rsidR="00056971" w:rsidRDefault="00056971" w:rsidP="004656C2">
      <w:pPr>
        <w:pStyle w:val="Default"/>
        <w:rPr>
          <w:b/>
          <w:bCs/>
          <w:color w:val="auto"/>
          <w:sz w:val="20"/>
          <w:szCs w:val="20"/>
        </w:rPr>
      </w:pPr>
    </w:p>
    <w:p w14:paraId="01A6DCF4" w14:textId="3143FF27" w:rsidR="005467C2" w:rsidRPr="0010029B" w:rsidRDefault="004656C2" w:rsidP="004656C2">
      <w:pPr>
        <w:pStyle w:val="Default"/>
        <w:rPr>
          <w:b/>
          <w:bCs/>
          <w:color w:val="auto"/>
          <w:sz w:val="20"/>
          <w:szCs w:val="20"/>
          <w:u w:val="single"/>
        </w:rPr>
      </w:pPr>
      <w:r w:rsidRPr="0010029B">
        <w:rPr>
          <w:b/>
          <w:bCs/>
          <w:color w:val="auto"/>
          <w:sz w:val="20"/>
          <w:szCs w:val="20"/>
          <w:u w:val="single"/>
        </w:rPr>
        <w:t xml:space="preserve">DICHIARAZIONE DOMICILIO E ACCESSO AGLI ATTI </w:t>
      </w:r>
    </w:p>
    <w:p w14:paraId="54B1C7C3" w14:textId="1F706B99" w:rsidR="004656C2" w:rsidRDefault="004656C2" w:rsidP="004656C2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ANCHE AI SENSI DEGLI ARTT. 46 E 47 DEL D.P.R. 445/2000 PER L’AMMISSIONE ALLA GARA </w:t>
      </w:r>
      <w:r w:rsidR="00274BB4">
        <w:rPr>
          <w:b/>
          <w:bCs/>
          <w:color w:val="auto"/>
          <w:sz w:val="20"/>
          <w:szCs w:val="20"/>
        </w:rPr>
        <w:t>CON</w:t>
      </w:r>
      <w:r>
        <w:rPr>
          <w:b/>
          <w:bCs/>
          <w:color w:val="auto"/>
          <w:sz w:val="20"/>
          <w:szCs w:val="20"/>
        </w:rPr>
        <w:t xml:space="preserve"> PROCEDURA </w:t>
      </w:r>
      <w:r w:rsidR="00274BB4">
        <w:rPr>
          <w:b/>
          <w:bCs/>
          <w:color w:val="auto"/>
          <w:sz w:val="20"/>
          <w:szCs w:val="20"/>
        </w:rPr>
        <w:t xml:space="preserve">NEGOZIATA </w:t>
      </w:r>
      <w:r>
        <w:rPr>
          <w:b/>
          <w:bCs/>
          <w:color w:val="auto"/>
          <w:sz w:val="20"/>
          <w:szCs w:val="20"/>
        </w:rPr>
        <w:t>AI SENSI DEL D.LGS. 50/2016 E S.M.I. PER L’AFFIDAMENTO</w:t>
      </w:r>
      <w:r w:rsidR="00EC184A" w:rsidRPr="00EC184A">
        <w:t xml:space="preserve"> </w:t>
      </w:r>
      <w:r w:rsidR="00EC184A" w:rsidRPr="00EC184A">
        <w:rPr>
          <w:b/>
          <w:bCs/>
          <w:color w:val="auto"/>
          <w:sz w:val="20"/>
          <w:szCs w:val="20"/>
        </w:rPr>
        <w:t>DI SERVIZI DI MANUTENZIONE E ASSISTENZA TECNICA SULLA RETE INFORMATICA, GESTIONE E MANUTENZIONE DEL SITO WEB NOME A DOMINIO E SERVIZIO DI HOSTING</w:t>
      </w:r>
      <w:r w:rsidR="00274BB4" w:rsidRPr="005705E2">
        <w:rPr>
          <w:b/>
          <w:bCs/>
          <w:color w:val="auto"/>
          <w:sz w:val="20"/>
          <w:szCs w:val="20"/>
        </w:rPr>
        <w:t xml:space="preserve">– RDO </w:t>
      </w:r>
      <w:r w:rsidR="005705E2">
        <w:rPr>
          <w:b/>
          <w:bCs/>
          <w:color w:val="auto"/>
          <w:sz w:val="20"/>
          <w:szCs w:val="20"/>
        </w:rPr>
        <w:t>n. ______________________________</w:t>
      </w:r>
    </w:p>
    <w:p w14:paraId="70964A9F" w14:textId="77777777" w:rsidR="00274BB4" w:rsidRDefault="00274BB4" w:rsidP="004656C2">
      <w:pPr>
        <w:pStyle w:val="Default"/>
        <w:rPr>
          <w:color w:val="auto"/>
          <w:sz w:val="20"/>
          <w:szCs w:val="20"/>
        </w:rPr>
      </w:pPr>
    </w:p>
    <w:p w14:paraId="434958E2" w14:textId="570EDF38" w:rsidR="004656C2" w:rsidRDefault="004656C2" w:rsidP="0051757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Il sottoscritto ____________, nato a _________ il ____________C.F.__________________, domiciliato per la carica presso la sede societaria ove appresso, nella sua qualità di __________ e legale rappresentante avente i poteri necessari per impegnare la _________________ nella presente procedura, con sede in ______________, Via _______________________, iscritta al Registro delle Imprese di ___ al n. ___, codice fiscale n. __________________ CCNL applicato _______________ Settore ___________, che partecipa alla presente iniziativa nella seguente forma </w:t>
      </w:r>
    </w:p>
    <w:p w14:paraId="6FE3B628" w14:textId="77777777" w:rsidR="004656C2" w:rsidRDefault="004656C2" w:rsidP="00517576">
      <w:pPr>
        <w:pStyle w:val="Default"/>
        <w:jc w:val="both"/>
        <w:rPr>
          <w:sz w:val="20"/>
          <w:szCs w:val="20"/>
        </w:rPr>
      </w:pPr>
      <w:r>
        <w:rPr>
          <w:color w:val="auto"/>
          <w:sz w:val="20"/>
          <w:szCs w:val="20"/>
        </w:rPr>
        <w:t>(</w:t>
      </w:r>
      <w:r>
        <w:rPr>
          <w:b/>
          <w:bCs/>
          <w:i/>
          <w:iCs/>
          <w:color w:val="0000FF"/>
          <w:sz w:val="20"/>
          <w:szCs w:val="20"/>
        </w:rPr>
        <w:t>INDICARE UNA DELLE FORME DI PARTECIPAZIONE DI CUI ALL’ART. 45, COMMA 2, DEL CODICE</w:t>
      </w:r>
      <w:r>
        <w:rPr>
          <w:sz w:val="20"/>
          <w:szCs w:val="20"/>
        </w:rPr>
        <w:t xml:space="preserve">) </w:t>
      </w:r>
    </w:p>
    <w:p w14:paraId="0DD0177E" w14:textId="77777777" w:rsidR="004656C2" w:rsidRDefault="004656C2" w:rsidP="0051757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seguito denominato “operatore” </w:t>
      </w:r>
    </w:p>
    <w:p w14:paraId="0321F31A" w14:textId="1ED3D127" w:rsidR="004656C2" w:rsidRDefault="004656C2" w:rsidP="0051757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ai sensi e per gli effetti dell’art. 76 D.P.R. 445/2000 consapevole della responsabilità e delle conseguenze civili e penali previste in caso di dichiarazioni mendaci e/o formazione od uso di atti falsi e/o in caso di esibizione di atti contenenti dati non più corrispondenti a verità; </w:t>
      </w:r>
    </w:p>
    <w:p w14:paraId="3F0B7FEA" w14:textId="77777777" w:rsidR="006B328B" w:rsidRDefault="006B328B" w:rsidP="00517576">
      <w:pPr>
        <w:pStyle w:val="Default"/>
        <w:jc w:val="both"/>
        <w:rPr>
          <w:sz w:val="20"/>
          <w:szCs w:val="20"/>
        </w:rPr>
      </w:pPr>
    </w:p>
    <w:p w14:paraId="4877D402" w14:textId="3736F712" w:rsidR="004656C2" w:rsidRDefault="004656C2" w:rsidP="006B328B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DICHIARA</w:t>
      </w:r>
    </w:p>
    <w:p w14:paraId="380D26F9" w14:textId="0CA8B6B6" w:rsidR="004656C2" w:rsidRDefault="004656C2" w:rsidP="0051757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1. i seguenti dati: domicilio digitale presente negli indici di cui agli articoli 6-bis e 6-ter del D.lgs. n. 82/05 _________; codice fiscale _______, &lt;</w:t>
      </w:r>
      <w:r>
        <w:rPr>
          <w:b/>
          <w:bCs/>
          <w:i/>
          <w:iCs/>
          <w:sz w:val="20"/>
          <w:szCs w:val="20"/>
        </w:rPr>
        <w:t xml:space="preserve">oppure </w:t>
      </w:r>
      <w:r>
        <w:rPr>
          <w:i/>
          <w:iCs/>
          <w:sz w:val="20"/>
          <w:szCs w:val="20"/>
        </w:rPr>
        <w:t>per gli operatori economici transfrontalieri</w:t>
      </w:r>
      <w:r>
        <w:rPr>
          <w:sz w:val="20"/>
          <w:szCs w:val="20"/>
        </w:rPr>
        <w:t xml:space="preserve">, l’indirizzo di servizio elettronico di recapito certificato qualificato ai sensi del Regolamento </w:t>
      </w:r>
      <w:r w:rsidR="00AF2023">
        <w:rPr>
          <w:sz w:val="20"/>
          <w:szCs w:val="20"/>
        </w:rPr>
        <w:t>E</w:t>
      </w:r>
      <w:r>
        <w:rPr>
          <w:sz w:val="20"/>
          <w:szCs w:val="20"/>
        </w:rPr>
        <w:t xml:space="preserve">IDAS _________________&gt; e per le comunicazioni che avvengono a Sistema elegge domicilio nell’apposita area del Sistema ad esso riservata; </w:t>
      </w:r>
    </w:p>
    <w:p w14:paraId="6B9CEB8E" w14:textId="77777777" w:rsidR="004656C2" w:rsidRDefault="004656C2" w:rsidP="00517576">
      <w:pPr>
        <w:pStyle w:val="Default"/>
        <w:jc w:val="both"/>
        <w:rPr>
          <w:sz w:val="20"/>
          <w:szCs w:val="20"/>
        </w:rPr>
      </w:pPr>
    </w:p>
    <w:p w14:paraId="7E05A343" w14:textId="77777777" w:rsidR="004656C2" w:rsidRDefault="004656C2" w:rsidP="00517576">
      <w:pPr>
        <w:pStyle w:val="Default"/>
        <w:jc w:val="both"/>
        <w:rPr>
          <w:sz w:val="20"/>
          <w:szCs w:val="20"/>
        </w:rPr>
      </w:pPr>
      <w:proofErr w:type="gramStart"/>
      <w:r>
        <w:rPr>
          <w:b/>
          <w:bCs/>
          <w:i/>
          <w:iCs/>
          <w:sz w:val="20"/>
          <w:szCs w:val="20"/>
        </w:rPr>
        <w:t>oppure</w:t>
      </w:r>
      <w:proofErr w:type="gramEnd"/>
      <w:r>
        <w:rPr>
          <w:b/>
          <w:bCs/>
          <w:i/>
          <w:iCs/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 xml:space="preserve">nel caso in cui l’operatore economico non è presente nei predetti indici, </w:t>
      </w:r>
    </w:p>
    <w:p w14:paraId="39554B22" w14:textId="60D989CF" w:rsidR="004656C2" w:rsidRDefault="004656C2" w:rsidP="00517576">
      <w:pPr>
        <w:pStyle w:val="Defaul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per</w:t>
      </w:r>
      <w:proofErr w:type="gramEnd"/>
      <w:r>
        <w:rPr>
          <w:sz w:val="20"/>
          <w:szCs w:val="20"/>
        </w:rPr>
        <w:t xml:space="preserve"> tutte le comunicazioni inerenti la presente procedura di eleggere domicilio digitale dove sono effettuate tutte le comunicazioni </w:t>
      </w:r>
      <w:r w:rsidRPr="0016392D">
        <w:rPr>
          <w:sz w:val="20"/>
          <w:szCs w:val="20"/>
        </w:rPr>
        <w:t>di cui al</w:t>
      </w:r>
      <w:r w:rsidR="0016392D" w:rsidRPr="0016392D">
        <w:rPr>
          <w:sz w:val="20"/>
          <w:szCs w:val="20"/>
        </w:rPr>
        <w:t xml:space="preserve">l’art. 28 </w:t>
      </w:r>
      <w:r w:rsidRPr="0016392D">
        <w:rPr>
          <w:sz w:val="20"/>
          <w:szCs w:val="20"/>
        </w:rPr>
        <w:t>del</w:t>
      </w:r>
      <w:r w:rsidR="0016392D">
        <w:rPr>
          <w:sz w:val="20"/>
          <w:szCs w:val="20"/>
        </w:rPr>
        <w:t xml:space="preserve"> Disciplinare di gara</w:t>
      </w:r>
      <w:r>
        <w:rPr>
          <w:sz w:val="20"/>
          <w:szCs w:val="20"/>
        </w:rPr>
        <w:t xml:space="preserve">; </w:t>
      </w:r>
    </w:p>
    <w:p w14:paraId="2E64B580" w14:textId="219EE0F5" w:rsidR="004656C2" w:rsidRPr="00231E50" w:rsidRDefault="004656C2" w:rsidP="0051757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di autorizzare qualora un partecipante alla gara eserciti la facoltà di accesso agli atti, la stazione </w:t>
      </w:r>
      <w:r>
        <w:rPr>
          <w:color w:val="auto"/>
          <w:sz w:val="20"/>
          <w:szCs w:val="20"/>
        </w:rPr>
        <w:t xml:space="preserve">appaltante a rilasciare copia di tutta la documentazione presentata per la partecipazione alla gara </w:t>
      </w:r>
    </w:p>
    <w:p w14:paraId="6893A91E" w14:textId="77777777" w:rsidR="004656C2" w:rsidRDefault="004656C2" w:rsidP="00517576">
      <w:pPr>
        <w:pStyle w:val="Default"/>
        <w:jc w:val="both"/>
        <w:rPr>
          <w:color w:val="auto"/>
          <w:sz w:val="20"/>
          <w:szCs w:val="20"/>
        </w:rPr>
      </w:pPr>
    </w:p>
    <w:p w14:paraId="03CBD7E4" w14:textId="77777777" w:rsidR="004656C2" w:rsidRDefault="004656C2" w:rsidP="00517576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oppure </w:t>
      </w:r>
    </w:p>
    <w:p w14:paraId="122C052E" w14:textId="36007178" w:rsidR="005E333F" w:rsidRDefault="004656C2" w:rsidP="0051757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di autorizzare, qualora un partecipante alla gara eserciti la facoltà di accesso agli </w:t>
      </w:r>
      <w:r w:rsidR="00B41A55">
        <w:rPr>
          <w:color w:val="auto"/>
          <w:sz w:val="20"/>
          <w:szCs w:val="20"/>
        </w:rPr>
        <w:t>atti, Tecnostruttura</w:t>
      </w:r>
      <w:r>
        <w:rPr>
          <w:color w:val="auto"/>
          <w:sz w:val="20"/>
          <w:szCs w:val="20"/>
        </w:rPr>
        <w:t xml:space="preserve">, a rilasciare copia di tutta la documentazione presentata per la partecipazione alla gara, fatta eccezione, nei limiti di quanto stabilito al </w:t>
      </w:r>
      <w:r w:rsidRPr="006477C7">
        <w:rPr>
          <w:color w:val="auto"/>
          <w:sz w:val="20"/>
          <w:szCs w:val="20"/>
        </w:rPr>
        <w:t>comma 6 dell’art. 53 del Codice,</w:t>
      </w:r>
      <w:r>
        <w:rPr>
          <w:color w:val="auto"/>
          <w:sz w:val="20"/>
          <w:szCs w:val="20"/>
        </w:rPr>
        <w:t xml:space="preserve"> delle parti dell’offerta tecnica di seguito indicate e delle parti delle eventuali giustificazioni richieste a corredo dell’offerta anomala, che saranno ivi specificate, coperte da segreto tecnico/commerciale; </w:t>
      </w:r>
      <w:r w:rsidR="005E333F">
        <w:rPr>
          <w:color w:val="auto"/>
          <w:sz w:val="20"/>
          <w:szCs w:val="20"/>
        </w:rPr>
        <w:t xml:space="preserve"> </w:t>
      </w:r>
    </w:p>
    <w:p w14:paraId="52E26B1C" w14:textId="1CAC1EF3" w:rsidR="004656C2" w:rsidRDefault="004656C2" w:rsidP="0051757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per le seguenti ragioni _________________________________________________________ </w:t>
      </w:r>
    </w:p>
    <w:p w14:paraId="5333EF0E" w14:textId="77777777" w:rsidR="004656C2" w:rsidRDefault="004656C2" w:rsidP="0051757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</w:t>
      </w:r>
      <w:r>
        <w:rPr>
          <w:i/>
          <w:iCs/>
          <w:color w:val="auto"/>
          <w:sz w:val="20"/>
          <w:szCs w:val="20"/>
        </w:rPr>
        <w:t xml:space="preserve">Fornire adeguate motivazioni, supportate da eventuale documentazione a comprova, così come </w:t>
      </w:r>
      <w:r w:rsidRPr="00540722">
        <w:rPr>
          <w:i/>
          <w:iCs/>
          <w:color w:val="auto"/>
          <w:sz w:val="20"/>
          <w:szCs w:val="20"/>
        </w:rPr>
        <w:t>richiesto dall’art. 53</w:t>
      </w:r>
      <w:r w:rsidRPr="005E333F">
        <w:rPr>
          <w:i/>
          <w:iCs/>
          <w:color w:val="auto"/>
          <w:sz w:val="20"/>
          <w:szCs w:val="20"/>
          <w:highlight w:val="cyan"/>
        </w:rPr>
        <w:t xml:space="preserve">, </w:t>
      </w:r>
      <w:r w:rsidRPr="006477C7">
        <w:rPr>
          <w:i/>
          <w:iCs/>
          <w:color w:val="auto"/>
          <w:sz w:val="20"/>
          <w:szCs w:val="20"/>
        </w:rPr>
        <w:t>comma 5, lett. a), del Codice.</w:t>
      </w:r>
      <w:r>
        <w:rPr>
          <w:i/>
          <w:iCs/>
          <w:color w:val="auto"/>
          <w:sz w:val="20"/>
          <w:szCs w:val="20"/>
        </w:rPr>
        <w:t xml:space="preserve"> </w:t>
      </w:r>
      <w:r>
        <w:rPr>
          <w:b/>
          <w:bCs/>
          <w:i/>
          <w:iCs/>
          <w:color w:val="auto"/>
          <w:sz w:val="20"/>
          <w:szCs w:val="20"/>
        </w:rPr>
        <w:t>Si rammenta di non fornire informazioni relative ai contenuti dell’offerta economica e ai giustificativi dell’anomalia</w:t>
      </w:r>
      <w:r>
        <w:rPr>
          <w:i/>
          <w:iCs/>
          <w:color w:val="auto"/>
          <w:sz w:val="20"/>
          <w:szCs w:val="20"/>
        </w:rPr>
        <w:t xml:space="preserve">). </w:t>
      </w:r>
    </w:p>
    <w:p w14:paraId="0A66DCC8" w14:textId="77777777" w:rsidR="004656C2" w:rsidRDefault="004656C2" w:rsidP="0051757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2.1 (</w:t>
      </w:r>
      <w:r>
        <w:rPr>
          <w:i/>
          <w:iCs/>
          <w:color w:val="auto"/>
          <w:sz w:val="20"/>
          <w:szCs w:val="20"/>
        </w:rPr>
        <w:t xml:space="preserve">Se del caso di seguito inserire le parti della </w:t>
      </w:r>
      <w:r>
        <w:rPr>
          <w:b/>
          <w:bCs/>
          <w:i/>
          <w:iCs/>
          <w:color w:val="auto"/>
          <w:sz w:val="20"/>
          <w:szCs w:val="20"/>
        </w:rPr>
        <w:t xml:space="preserve">Offerta tecnica </w:t>
      </w:r>
      <w:r>
        <w:rPr>
          <w:i/>
          <w:iCs/>
          <w:color w:val="auto"/>
          <w:sz w:val="20"/>
          <w:szCs w:val="20"/>
        </w:rPr>
        <w:t xml:space="preserve">da segretare). </w:t>
      </w:r>
    </w:p>
    <w:p w14:paraId="27309F54" w14:textId="77777777" w:rsidR="004656C2" w:rsidRDefault="004656C2" w:rsidP="0051757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Che le parti dell’offerta da segretare sono: </w:t>
      </w:r>
    </w:p>
    <w:p w14:paraId="0F5D159D" w14:textId="77777777" w:rsidR="004656C2" w:rsidRDefault="004656C2" w:rsidP="0051757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_________________________________________________________________________________________________________________________________________________________________ </w:t>
      </w:r>
    </w:p>
    <w:p w14:paraId="0112CF14" w14:textId="77777777" w:rsidR="004656C2" w:rsidRDefault="004656C2" w:rsidP="0051757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2.2 (</w:t>
      </w:r>
      <w:r>
        <w:rPr>
          <w:i/>
          <w:iCs/>
          <w:color w:val="auto"/>
          <w:sz w:val="20"/>
          <w:szCs w:val="20"/>
        </w:rPr>
        <w:t>Se del caso</w:t>
      </w:r>
      <w:r>
        <w:rPr>
          <w:color w:val="auto"/>
          <w:sz w:val="20"/>
          <w:szCs w:val="20"/>
        </w:rPr>
        <w:t xml:space="preserve">) </w:t>
      </w:r>
      <w:r w:rsidRPr="00540722">
        <w:rPr>
          <w:color w:val="auto"/>
          <w:sz w:val="20"/>
          <w:szCs w:val="20"/>
        </w:rPr>
        <w:t xml:space="preserve">Che le parti delle eventuali </w:t>
      </w:r>
      <w:r w:rsidRPr="00540722">
        <w:rPr>
          <w:b/>
          <w:bCs/>
          <w:color w:val="auto"/>
          <w:sz w:val="20"/>
          <w:szCs w:val="20"/>
        </w:rPr>
        <w:t xml:space="preserve">giustificazioni </w:t>
      </w:r>
      <w:r w:rsidRPr="00540722">
        <w:rPr>
          <w:color w:val="auto"/>
          <w:sz w:val="20"/>
          <w:szCs w:val="20"/>
        </w:rPr>
        <w:t>richieste a corredo dell’offerta anomala, contenenti segreti tecnici o commerciali, ove presenti, da segretare, saranno</w:t>
      </w:r>
      <w:r>
        <w:rPr>
          <w:color w:val="auto"/>
          <w:sz w:val="20"/>
          <w:szCs w:val="20"/>
        </w:rPr>
        <w:t xml:space="preserve"> indicate, nel caso, nei giustificativi stessi. </w:t>
      </w:r>
    </w:p>
    <w:p w14:paraId="499ED7BB" w14:textId="77777777" w:rsidR="004656C2" w:rsidRDefault="004656C2" w:rsidP="0051757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______, li _________________ </w:t>
      </w:r>
    </w:p>
    <w:p w14:paraId="6DC6F3E1" w14:textId="77777777" w:rsidR="004656C2" w:rsidRDefault="004656C2" w:rsidP="0051757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Firma </w:t>
      </w:r>
    </w:p>
    <w:p w14:paraId="0486E6F8" w14:textId="77777777" w:rsidR="004656C2" w:rsidRDefault="004656C2" w:rsidP="0051757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_______________ </w:t>
      </w:r>
    </w:p>
    <w:p w14:paraId="3648928B" w14:textId="7AF1A19F" w:rsidR="00C15CEA" w:rsidRDefault="004656C2" w:rsidP="00517576">
      <w:pPr>
        <w:jc w:val="both"/>
      </w:pPr>
      <w:r>
        <w:rPr>
          <w:sz w:val="20"/>
          <w:szCs w:val="20"/>
        </w:rPr>
        <w:t>(firmato digitalmente</w:t>
      </w:r>
      <w:r w:rsidR="00517576">
        <w:rPr>
          <w:sz w:val="20"/>
          <w:szCs w:val="20"/>
        </w:rPr>
        <w:t>)</w:t>
      </w:r>
    </w:p>
    <w:sectPr w:rsidR="00C15C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C2"/>
    <w:rsid w:val="00056971"/>
    <w:rsid w:val="0010029B"/>
    <w:rsid w:val="0016392D"/>
    <w:rsid w:val="00231E50"/>
    <w:rsid w:val="00274BB4"/>
    <w:rsid w:val="00281FC9"/>
    <w:rsid w:val="004656C2"/>
    <w:rsid w:val="004D7B78"/>
    <w:rsid w:val="00517576"/>
    <w:rsid w:val="00540722"/>
    <w:rsid w:val="005467C2"/>
    <w:rsid w:val="005705E2"/>
    <w:rsid w:val="005E333F"/>
    <w:rsid w:val="006477C7"/>
    <w:rsid w:val="006B328B"/>
    <w:rsid w:val="009770A4"/>
    <w:rsid w:val="00AF2023"/>
    <w:rsid w:val="00B41A55"/>
    <w:rsid w:val="00C15CEA"/>
    <w:rsid w:val="00CD4A5B"/>
    <w:rsid w:val="00D45E92"/>
    <w:rsid w:val="00DC774F"/>
    <w:rsid w:val="00DD2158"/>
    <w:rsid w:val="00EC184A"/>
    <w:rsid w:val="00ED765E"/>
    <w:rsid w:val="00F4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B544"/>
  <w15:chartTrackingRefBased/>
  <w15:docId w15:val="{5A96CCFC-DAE3-4B68-93FF-98709B57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656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Cianni</dc:creator>
  <cp:keywords/>
  <dc:description/>
  <cp:lastModifiedBy>Roberta Giangiorgi</cp:lastModifiedBy>
  <cp:revision>2</cp:revision>
  <dcterms:created xsi:type="dcterms:W3CDTF">2023-07-03T09:00:00Z</dcterms:created>
  <dcterms:modified xsi:type="dcterms:W3CDTF">2023-07-03T09:00:00Z</dcterms:modified>
</cp:coreProperties>
</file>